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2C0AAA">
        <w:trPr>
          <w:cantSplit/>
        </w:trPr>
        <w:tc>
          <w:tcPr>
            <w:tcW w:w="9720" w:type="dxa"/>
            <w:gridSpan w:val="2"/>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3306B336" w14:textId="77777777" w:rsidTr="002C0AAA">
        <w:trPr>
          <w:cantSplit/>
        </w:trPr>
        <w:tc>
          <w:tcPr>
            <w:tcW w:w="6666" w:type="dxa"/>
            <w:shd w:val="clear" w:color="auto" w:fill="auto"/>
          </w:tcPr>
          <w:p w14:paraId="7EB60789" w14:textId="77777777" w:rsidR="00D52EBA" w:rsidRDefault="00D52EBA" w:rsidP="000B1B82">
            <w:pPr>
              <w:rPr>
                <w:color w:val="000000"/>
                <w:sz w:val="20"/>
              </w:rPr>
            </w:pPr>
          </w:p>
        </w:tc>
        <w:tc>
          <w:tcPr>
            <w:tcW w:w="3054" w:type="dxa"/>
            <w:shd w:val="clear" w:color="auto" w:fill="auto"/>
          </w:tcPr>
          <w:p w14:paraId="3E3FDCCE" w14:textId="18D086E6" w:rsidR="00D52EBA" w:rsidRPr="00454EAE" w:rsidRDefault="00D52EBA" w:rsidP="00454EAE">
            <w:pPr>
              <w:ind w:firstLine="1053"/>
              <w:rPr>
                <w:color w:val="000000"/>
                <w:sz w:val="20"/>
              </w:rPr>
            </w:pPr>
          </w:p>
        </w:tc>
      </w:tr>
      <w:tr w:rsidR="00F204EB" w14:paraId="63F455C4" w14:textId="77777777" w:rsidTr="00396297">
        <w:trPr>
          <w:cantSplit/>
        </w:trPr>
        <w:tc>
          <w:tcPr>
            <w:tcW w:w="9720" w:type="dxa"/>
            <w:gridSpan w:val="2"/>
            <w:shd w:val="clear" w:color="auto" w:fill="auto"/>
          </w:tcPr>
          <w:p w14:paraId="43B8DD8C" w14:textId="77777777" w:rsidR="00F204EB" w:rsidRDefault="00F204EB" w:rsidP="00396297">
            <w:pPr>
              <w:jc w:val="center"/>
              <w:rPr>
                <w:b/>
                <w:bCs/>
                <w:color w:val="000000"/>
              </w:rPr>
            </w:pPr>
            <w:r>
              <w:rPr>
                <w:b/>
                <w:bCs/>
                <w:color w:val="000000"/>
              </w:rPr>
              <w:t>SPRENDIMAS</w:t>
            </w:r>
          </w:p>
          <w:p w14:paraId="26180BA5" w14:textId="5DDF512B" w:rsidR="00F204EB" w:rsidRDefault="00F204EB" w:rsidP="00396297">
            <w:pPr>
              <w:jc w:val="center"/>
              <w:rPr>
                <w:b/>
                <w:bCs/>
                <w:color w:val="000000"/>
              </w:rPr>
            </w:pPr>
            <w:bookmarkStart w:id="0" w:name="_Hlk147300161"/>
            <w:r w:rsidRPr="00146912">
              <w:rPr>
                <w:b/>
                <w:bCs/>
                <w:color w:val="auto"/>
              </w:rPr>
              <w:t xml:space="preserve"> DĖL SKUODO RAJONO SAVIVALDYBĖS </w:t>
            </w:r>
            <w:r w:rsidR="00A67446">
              <w:rPr>
                <w:b/>
                <w:bCs/>
                <w:color w:val="auto"/>
              </w:rPr>
              <w:t>TARYBOS 2024 M . BALANDŽIO 25 D. SPRENDIMO N</w:t>
            </w:r>
            <w:r w:rsidR="009A3FC8">
              <w:rPr>
                <w:b/>
                <w:bCs/>
                <w:color w:val="auto"/>
              </w:rPr>
              <w:t>R</w:t>
            </w:r>
            <w:r w:rsidR="00A67446">
              <w:rPr>
                <w:b/>
                <w:bCs/>
                <w:color w:val="auto"/>
              </w:rPr>
              <w:t xml:space="preserve">. T9-78 „DĖL SKUODO RAJONO SAVIVALDYBĖS </w:t>
            </w:r>
            <w:r w:rsidRPr="00146912">
              <w:rPr>
                <w:b/>
                <w:bCs/>
                <w:color w:val="auto"/>
              </w:rPr>
              <w:t>KELIŲ PRIEŽIŪROS IR PLĖTROS PROGRAMOS FINANSAVIMO LĖŠOMIS FINANSUOJAMŲ SAVIVALDYBĖS AR VIEŠŲJŲ ĮSTAIGŲ, KURIŲ DALININKĖ YRA SAVIVALDYBĖ, SAVIVALDYBĖS ĮMONIŲ VALDOMŲ VIETINĖS REIKŠMĖS KELIŲ 202</w:t>
            </w:r>
            <w:r w:rsidR="00AC5C6E">
              <w:rPr>
                <w:b/>
                <w:bCs/>
                <w:color w:val="auto"/>
              </w:rPr>
              <w:t>4</w:t>
            </w:r>
            <w:r w:rsidRPr="00146912">
              <w:rPr>
                <w:b/>
                <w:bCs/>
                <w:color w:val="auto"/>
              </w:rPr>
              <w:t xml:space="preserve"> METŲ OBJEKTŲ SĄRAŠO PATVIRTINIMO</w:t>
            </w:r>
            <w:r w:rsidR="00A67446">
              <w:rPr>
                <w:b/>
                <w:bCs/>
                <w:color w:val="auto"/>
              </w:rPr>
              <w:t>“ PAKEITIMO</w:t>
            </w:r>
          </w:p>
          <w:bookmarkEnd w:id="0"/>
          <w:p w14:paraId="03836CDF" w14:textId="77777777" w:rsidR="00F204EB" w:rsidRDefault="00F204EB" w:rsidP="00396297">
            <w:pPr>
              <w:jc w:val="center"/>
              <w:rPr>
                <w:b/>
                <w:bCs/>
                <w:color w:val="000000"/>
              </w:rPr>
            </w:pPr>
          </w:p>
        </w:tc>
      </w:tr>
      <w:tr w:rsidR="00F204EB" w14:paraId="086CD2E9" w14:textId="77777777" w:rsidTr="00396297">
        <w:trPr>
          <w:cantSplit/>
        </w:trPr>
        <w:tc>
          <w:tcPr>
            <w:tcW w:w="9720" w:type="dxa"/>
            <w:gridSpan w:val="2"/>
            <w:shd w:val="clear" w:color="auto" w:fill="auto"/>
          </w:tcPr>
          <w:p w14:paraId="2F8B273B" w14:textId="286FBD59" w:rsidR="00F204EB" w:rsidRDefault="00F204EB" w:rsidP="00396297">
            <w:pPr>
              <w:jc w:val="center"/>
              <w:rPr>
                <w:color w:val="000000"/>
              </w:rPr>
            </w:pPr>
            <w:r>
              <w:t>202</w:t>
            </w:r>
            <w:r w:rsidR="00AC5C6E">
              <w:t>4</w:t>
            </w:r>
            <w:r>
              <w:t xml:space="preserve"> m.</w:t>
            </w:r>
            <w:r w:rsidR="00AC5C6E">
              <w:t xml:space="preserve"> </w:t>
            </w:r>
            <w:r w:rsidR="00A67446">
              <w:t>birželio</w:t>
            </w:r>
            <w:r w:rsidR="00D13A63">
              <w:t xml:space="preserve"> 18 </w:t>
            </w:r>
            <w:r>
              <w:t xml:space="preserve">d. </w:t>
            </w:r>
            <w:r>
              <w:rPr>
                <w:color w:val="000000"/>
              </w:rPr>
              <w:t>Nr. T</w:t>
            </w:r>
            <w:r w:rsidR="00D13A63">
              <w:rPr>
                <w:color w:val="000000"/>
              </w:rPr>
              <w:t>10</w:t>
            </w:r>
            <w:r>
              <w:rPr>
                <w:color w:val="000000"/>
              </w:rPr>
              <w:t>-</w:t>
            </w:r>
            <w:r w:rsidR="00D13A63">
              <w:rPr>
                <w:color w:val="000000"/>
              </w:rPr>
              <w:t>138</w:t>
            </w:r>
          </w:p>
        </w:tc>
      </w:tr>
      <w:tr w:rsidR="00F204EB" w14:paraId="2FC57981" w14:textId="77777777" w:rsidTr="00396297">
        <w:trPr>
          <w:cantSplit/>
        </w:trPr>
        <w:tc>
          <w:tcPr>
            <w:tcW w:w="9720" w:type="dxa"/>
            <w:gridSpan w:val="2"/>
            <w:shd w:val="clear" w:color="auto" w:fill="auto"/>
          </w:tcPr>
          <w:p w14:paraId="51E3EB44" w14:textId="77777777" w:rsidR="00F204EB" w:rsidRDefault="00F204EB" w:rsidP="00396297">
            <w:pPr>
              <w:jc w:val="center"/>
              <w:rPr>
                <w:color w:val="000000"/>
              </w:rPr>
            </w:pPr>
            <w:r>
              <w:rPr>
                <w:color w:val="000000"/>
              </w:rPr>
              <w:t>Skuodas</w:t>
            </w:r>
          </w:p>
        </w:tc>
      </w:tr>
    </w:tbl>
    <w:p w14:paraId="45D30F9F" w14:textId="77777777" w:rsidR="00F204EB" w:rsidRDefault="00F204EB" w:rsidP="00F204EB">
      <w:pPr>
        <w:jc w:val="both"/>
      </w:pPr>
    </w:p>
    <w:p w14:paraId="4D0B24B9" w14:textId="77777777" w:rsidR="00F204EB" w:rsidRDefault="00F204EB" w:rsidP="00F204EB">
      <w:pPr>
        <w:tabs>
          <w:tab w:val="left" w:pos="1701"/>
        </w:tabs>
        <w:jc w:val="both"/>
      </w:pPr>
      <w:r>
        <w:tab/>
      </w:r>
    </w:p>
    <w:p w14:paraId="3F8C9E81" w14:textId="39B05550" w:rsidR="00F204EB" w:rsidRPr="0014352B" w:rsidRDefault="00F204EB" w:rsidP="00F204EB">
      <w:pPr>
        <w:ind w:firstLine="1247"/>
        <w:jc w:val="both"/>
        <w:rPr>
          <w:bCs/>
          <w:lang w:eastAsia="lt-LT"/>
        </w:rPr>
      </w:pPr>
      <w:bookmarkStart w:id="1" w:name="_Hlk511647455"/>
      <w:bookmarkStart w:id="2" w:name="_Hlk123889248"/>
      <w:r w:rsidRPr="001B313F">
        <w:rPr>
          <w:color w:val="auto"/>
          <w:lang w:eastAsia="lt-LT"/>
        </w:rPr>
        <w:t xml:space="preserve">Vadovaudamasi Lietuvos Respublikos vietos savivaldos įstatymo </w:t>
      </w:r>
      <w:r>
        <w:rPr>
          <w:color w:val="auto"/>
          <w:lang w:eastAsia="lt-LT"/>
        </w:rPr>
        <w:t>15 straipsnio 4 dalimi,</w:t>
      </w:r>
      <w:r w:rsidRPr="00F36C58">
        <w:rPr>
          <w:color w:val="auto"/>
          <w:lang w:eastAsia="lt-LT"/>
        </w:rPr>
        <w:t xml:space="preserve"> </w:t>
      </w:r>
      <w:r w:rsidRPr="00DF78C3">
        <w:rPr>
          <w:color w:val="auto"/>
          <w:lang w:eastAsia="lt-LT"/>
        </w:rPr>
        <w:t xml:space="preserve">Skuodo rajono savivaldybės </w:t>
      </w:r>
      <w:r>
        <w:t>k</w:t>
      </w:r>
      <w:r w:rsidRPr="00DF78C3">
        <w:t>elių priežiūros ir plėtros programos finansavimo lėšų paskirstymo ir naudojimo tvarkos aprašo, patvirtinto Skuodo rajono savivaldybės tarybos 2022 m. vasario 24 d. sprendimu Nr. T9-35 „Dėl Skuodo rajono savivaldybės kelių priežiūros ir plėtros programos finansavimo lėšų paskirstymo ir naudojimo tvarkos aprašo patvirtinimo“</w:t>
      </w:r>
      <w:r>
        <w:t>,</w:t>
      </w:r>
      <w:r w:rsidRPr="00DF78C3">
        <w:t xml:space="preserve"> 15 punktu</w:t>
      </w:r>
      <w:r>
        <w:t xml:space="preserve">, Akcinės bendrovės Lietuvos automobilių kelių direkcijos </w:t>
      </w:r>
      <w:r w:rsidRPr="00DF78C3">
        <w:t>generalinio direktoriaus 202</w:t>
      </w:r>
      <w:r w:rsidR="00AC5C6E">
        <w:t>4</w:t>
      </w:r>
      <w:r w:rsidRPr="00DF78C3">
        <w:t xml:space="preserve"> m. </w:t>
      </w:r>
      <w:r w:rsidR="00AC5C6E">
        <w:t>sausio 31</w:t>
      </w:r>
      <w:r w:rsidRPr="00DF78C3">
        <w:t xml:space="preserve"> d. įsakymu Nr. VE-2</w:t>
      </w:r>
      <w:r w:rsidR="00AC5C6E">
        <w:t>1</w:t>
      </w:r>
      <w:r w:rsidRPr="00DF78C3">
        <w:t xml:space="preserve"> „Dėl Kelių priežiūros ir plėtros programos finansavimo lėšų savivaldybių institucijų valdomiems vietinės reikšmės keliams paskirstymo 202</w:t>
      </w:r>
      <w:r w:rsidR="00AC5C6E">
        <w:t>4</w:t>
      </w:r>
      <w:r w:rsidRPr="00DF78C3">
        <w:t xml:space="preserve"> metais“</w:t>
      </w:r>
      <w:r>
        <w:t xml:space="preserve">, </w:t>
      </w:r>
      <w:r w:rsidRPr="001B313F">
        <w:rPr>
          <w:color w:val="auto"/>
          <w:lang w:eastAsia="lt-LT"/>
        </w:rPr>
        <w:t>Skuodo rajono savivaldybės</w:t>
      </w:r>
      <w:r>
        <w:rPr>
          <w:color w:val="auto"/>
          <w:lang w:eastAsia="lt-LT"/>
        </w:rPr>
        <w:t xml:space="preserve"> </w:t>
      </w:r>
      <w:r w:rsidRPr="001B313F">
        <w:rPr>
          <w:color w:val="auto"/>
          <w:lang w:eastAsia="lt-LT"/>
        </w:rPr>
        <w:t>taryba</w:t>
      </w:r>
      <w:r>
        <w:rPr>
          <w:color w:val="auto"/>
          <w:lang w:eastAsia="lt-LT"/>
        </w:rPr>
        <w:t xml:space="preserve"> </w:t>
      </w:r>
      <w:r w:rsidRPr="003E107B">
        <w:rPr>
          <w:color w:val="auto"/>
          <w:spacing w:val="40"/>
          <w:lang w:eastAsia="lt-LT"/>
        </w:rPr>
        <w:t>n</w:t>
      </w:r>
      <w:r w:rsidR="003E107B" w:rsidRPr="003E107B">
        <w:rPr>
          <w:color w:val="auto"/>
          <w:spacing w:val="40"/>
          <w:lang w:eastAsia="lt-LT"/>
        </w:rPr>
        <w:t>usprendži</w:t>
      </w:r>
      <w:r w:rsidR="003E107B">
        <w:rPr>
          <w:color w:val="auto"/>
          <w:lang w:eastAsia="lt-LT"/>
        </w:rPr>
        <w:t>a</w:t>
      </w:r>
      <w:r w:rsidRPr="001B313F">
        <w:rPr>
          <w:color w:val="auto"/>
          <w:lang w:eastAsia="lt-LT"/>
        </w:rPr>
        <w:t>:</w:t>
      </w:r>
    </w:p>
    <w:p w14:paraId="30FF0F3A" w14:textId="7C8CD7CA" w:rsidR="00A62DD9" w:rsidRPr="00A62DD9" w:rsidRDefault="00A62DD9" w:rsidP="00A62DD9">
      <w:pPr>
        <w:ind w:firstLine="1247"/>
        <w:jc w:val="both"/>
        <w:rPr>
          <w:sz w:val="28"/>
          <w:szCs w:val="28"/>
        </w:rPr>
      </w:pPr>
      <w:r w:rsidRPr="00A62DD9">
        <w:rPr>
          <w:color w:val="auto"/>
          <w:lang w:eastAsia="lt-LT"/>
        </w:rPr>
        <w:t>1.</w:t>
      </w:r>
      <w:r>
        <w:rPr>
          <w:color w:val="auto"/>
          <w:lang w:eastAsia="lt-LT"/>
        </w:rPr>
        <w:t xml:space="preserve"> </w:t>
      </w:r>
      <w:r w:rsidR="00A67446">
        <w:rPr>
          <w:color w:val="auto"/>
          <w:lang w:eastAsia="lt-LT"/>
        </w:rPr>
        <w:t xml:space="preserve">Pakeisti </w:t>
      </w:r>
      <w:r w:rsidR="00A61314" w:rsidRPr="005D2B96">
        <w:rPr>
          <w:bCs/>
          <w:color w:val="auto"/>
        </w:rPr>
        <w:t>Skuodo rajono savivaldybės kelių priežiūros ir plėtros programos finansavimo lėšomis finansuojamų savivaldybės ar viešųjų įstaigų, kurių dalininkė yra savivaldybė, savivaldybės įmonių valdomų vietinės reikšmės kelių 2024 metų  objektų sąraš</w:t>
      </w:r>
      <w:r w:rsidR="0089631E">
        <w:rPr>
          <w:bCs/>
          <w:color w:val="auto"/>
        </w:rPr>
        <w:t>ą, patvirtintą</w:t>
      </w:r>
      <w:r w:rsidR="00A61314">
        <w:rPr>
          <w:bCs/>
          <w:color w:val="auto"/>
        </w:rPr>
        <w:t xml:space="preserve"> </w:t>
      </w:r>
      <w:r w:rsidR="004A73C0">
        <w:rPr>
          <w:rFonts w:eastAsia="SimSun"/>
          <w:lang w:eastAsia="zh-CN"/>
        </w:rPr>
        <w:t>Skuodo rajono savivaldybės tarybos 2024 m. balandžio 25 d. sprendimu Nr. T9-</w:t>
      </w:r>
      <w:r w:rsidR="00224198">
        <w:rPr>
          <w:rFonts w:eastAsia="SimSun"/>
          <w:lang w:eastAsia="zh-CN"/>
        </w:rPr>
        <w:t>78</w:t>
      </w:r>
      <w:r w:rsidR="004A73C0" w:rsidRPr="00FB1897">
        <w:rPr>
          <w:rFonts w:eastAsia="SimSun"/>
          <w:lang w:eastAsia="zh-CN"/>
        </w:rPr>
        <w:t xml:space="preserve"> </w:t>
      </w:r>
      <w:r w:rsidR="004A73C0">
        <w:rPr>
          <w:rFonts w:eastAsia="SimSun"/>
          <w:lang w:eastAsia="zh-CN"/>
        </w:rPr>
        <w:t xml:space="preserve">„Dėl </w:t>
      </w:r>
      <w:r w:rsidR="004A73C0" w:rsidRPr="005D2B96">
        <w:rPr>
          <w:bCs/>
          <w:color w:val="auto"/>
        </w:rPr>
        <w:t>Skuodo rajono savivaldybės kelių priežiūros ir plėtros programos finansavimo lėšomis finansuojamų savivaldybės ar viešųjų įstaigų, kurių dalininkė yra savivaldybė, savivaldybės įmonių valdomų vietinės reikšmės kelių 2024 metų  objektų sąraš</w:t>
      </w:r>
      <w:r w:rsidR="004A73C0">
        <w:rPr>
          <w:bCs/>
          <w:color w:val="auto"/>
        </w:rPr>
        <w:t>o patvirtinimo</w:t>
      </w:r>
      <w:r w:rsidR="004A73C0">
        <w:rPr>
          <w:rFonts w:eastAsia="SimSun"/>
          <w:lang w:eastAsia="zh-CN"/>
        </w:rPr>
        <w:t>“</w:t>
      </w:r>
      <w:r w:rsidR="00F65A2B">
        <w:rPr>
          <w:rFonts w:eastAsia="SimSun"/>
          <w:lang w:eastAsia="zh-CN"/>
        </w:rPr>
        <w:t>,</w:t>
      </w:r>
      <w:r w:rsidR="004A73C0">
        <w:rPr>
          <w:rFonts w:eastAsia="SimSun"/>
          <w:lang w:eastAsia="zh-CN"/>
        </w:rPr>
        <w:t xml:space="preserve"> ir išdėstyti jį nauja redakcija </w:t>
      </w:r>
      <w:r w:rsidR="00876266" w:rsidRPr="00A62DD9">
        <w:rPr>
          <w:bCs/>
          <w:color w:val="auto"/>
        </w:rPr>
        <w:t>(pridedama)</w:t>
      </w:r>
      <w:r w:rsidR="00F204EB" w:rsidRPr="00A62DD9">
        <w:rPr>
          <w:color w:val="auto"/>
        </w:rPr>
        <w:t>.</w:t>
      </w:r>
      <w:r w:rsidR="00F204EB" w:rsidRPr="00A62DD9">
        <w:rPr>
          <w:b/>
          <w:bCs/>
          <w:sz w:val="28"/>
          <w:szCs w:val="28"/>
        </w:rPr>
        <w:t xml:space="preserve"> </w:t>
      </w:r>
    </w:p>
    <w:bookmarkEnd w:id="1"/>
    <w:p w14:paraId="3D5627B8" w14:textId="2C9505D0" w:rsidR="00F204EB" w:rsidRDefault="005275B9" w:rsidP="00F204EB">
      <w:pPr>
        <w:ind w:firstLine="1247"/>
        <w:jc w:val="both"/>
        <w:rPr>
          <w:bCs/>
        </w:rPr>
      </w:pPr>
      <w:r>
        <w:rPr>
          <w:color w:val="auto"/>
          <w:lang w:eastAsia="lt-LT"/>
        </w:rPr>
        <w:t>2</w:t>
      </w:r>
      <w:r w:rsidR="00F204EB">
        <w:rPr>
          <w:color w:val="auto"/>
          <w:lang w:eastAsia="lt-LT"/>
        </w:rPr>
        <w:t xml:space="preserve">. </w:t>
      </w:r>
      <w:r w:rsidR="00F204EB" w:rsidRPr="001B313F">
        <w:rPr>
          <w:color w:val="auto"/>
          <w:lang w:eastAsia="lt-LT"/>
        </w:rPr>
        <w:t>Įgalioti Skuodo rajono savivaldybės administracijos direktor</w:t>
      </w:r>
      <w:r w:rsidR="00F204EB">
        <w:rPr>
          <w:color w:val="auto"/>
          <w:lang w:eastAsia="lt-LT"/>
        </w:rPr>
        <w:t>ę</w:t>
      </w:r>
      <w:r w:rsidR="00F204EB" w:rsidRPr="001B313F">
        <w:rPr>
          <w:color w:val="auto"/>
          <w:lang w:eastAsia="lt-LT"/>
        </w:rPr>
        <w:t xml:space="preserve"> </w:t>
      </w:r>
      <w:r w:rsidR="00F204EB">
        <w:rPr>
          <w:color w:val="auto"/>
          <w:lang w:eastAsia="lt-LT"/>
        </w:rPr>
        <w:t xml:space="preserve">Levutę Staniuvienę </w:t>
      </w:r>
      <w:r w:rsidR="00F204EB" w:rsidRPr="001B313F">
        <w:rPr>
          <w:color w:val="auto"/>
          <w:lang w:eastAsia="lt-LT"/>
        </w:rPr>
        <w:t xml:space="preserve">pasirašyti </w:t>
      </w:r>
      <w:r w:rsidR="00F204EB">
        <w:rPr>
          <w:bCs/>
        </w:rPr>
        <w:t>S</w:t>
      </w:r>
      <w:r w:rsidR="00F204EB" w:rsidRPr="000716E4">
        <w:rPr>
          <w:bCs/>
        </w:rPr>
        <w:t xml:space="preserve">kuodo rajono savivaldybės </w:t>
      </w:r>
      <w:r w:rsidR="00F204EB">
        <w:rPr>
          <w:bCs/>
        </w:rPr>
        <w:t>k</w:t>
      </w:r>
      <w:r w:rsidR="00F204EB" w:rsidRPr="009570C8">
        <w:rPr>
          <w:bCs/>
        </w:rPr>
        <w:t xml:space="preserve">elių priežiūros ir plėtros programos finansavimo lėšomis finansuojamų savivaldybės ar viešųjų įstaigų, kurių dalininkė yra savivaldybė, savivaldybės įmonių valdomų vietinės reikšmės kelių </w:t>
      </w:r>
      <w:r w:rsidR="00F204EB" w:rsidRPr="000716E4">
        <w:rPr>
          <w:bCs/>
        </w:rPr>
        <w:t>20</w:t>
      </w:r>
      <w:r w:rsidR="00F204EB">
        <w:rPr>
          <w:bCs/>
        </w:rPr>
        <w:t>2</w:t>
      </w:r>
      <w:r w:rsidR="00AC5C6E">
        <w:rPr>
          <w:bCs/>
        </w:rPr>
        <w:t>4</w:t>
      </w:r>
      <w:r w:rsidR="00F204EB" w:rsidRPr="000716E4">
        <w:rPr>
          <w:bCs/>
        </w:rPr>
        <w:t xml:space="preserve"> metų  objektų sąraš</w:t>
      </w:r>
      <w:r w:rsidR="00F204EB">
        <w:rPr>
          <w:bCs/>
        </w:rPr>
        <w:t xml:space="preserve">ą. </w:t>
      </w:r>
    </w:p>
    <w:p w14:paraId="795DFC07" w14:textId="72CC88E5" w:rsidR="005C33A5" w:rsidRDefault="005275B9" w:rsidP="00A40E8C">
      <w:pPr>
        <w:ind w:right="-1" w:firstLine="1247"/>
        <w:jc w:val="both"/>
        <w:rPr>
          <w:rFonts w:ascii="Palemonas" w:eastAsia="SimSun" w:hAnsi="Palemonas" w:hint="eastAsia"/>
          <w:lang w:eastAsia="zh-CN"/>
        </w:rPr>
      </w:pPr>
      <w:r>
        <w:t>3</w:t>
      </w:r>
      <w:r w:rsidR="00F204EB">
        <w:t>.</w:t>
      </w:r>
      <w:r w:rsidR="0058321B">
        <w:t xml:space="preserve"> </w:t>
      </w:r>
      <w:r w:rsidR="00F204EB">
        <w:t>Nu</w:t>
      </w:r>
      <w:r w:rsidR="00675F4E">
        <w:t>rodyti</w:t>
      </w:r>
      <w:r w:rsidR="00F204EB" w:rsidRPr="001D6BBC">
        <w:t xml:space="preserve">, kad šis </w:t>
      </w:r>
      <w:r w:rsidR="00A40E8C">
        <w:t xml:space="preserve">sprendimas </w:t>
      </w:r>
      <w:r w:rsidR="00F204EB" w:rsidRPr="001D6BBC">
        <w:t>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F204EB">
        <w:t xml:space="preserve"> </w:t>
      </w:r>
      <w:bookmarkEnd w:id="2"/>
      <w:r w:rsidR="00F204EB">
        <w:rPr>
          <w:rFonts w:ascii="Palemonas" w:eastAsia="SimSun" w:hAnsi="Palemonas"/>
          <w:lang w:eastAsia="zh-CN"/>
        </w:rPr>
        <w:t xml:space="preserve"> </w:t>
      </w:r>
    </w:p>
    <w:p w14:paraId="6BFFBD3D" w14:textId="77777777" w:rsidR="00501004" w:rsidRDefault="00501004" w:rsidP="00501004">
      <w:pPr>
        <w:ind w:right="-1" w:firstLine="1247"/>
        <w:jc w:val="both"/>
        <w:rPr>
          <w:rFonts w:ascii="Palemonas" w:eastAsia="SimSun" w:hAnsi="Palemonas" w:hint="eastAsia"/>
          <w:bCs/>
          <w:lang w:eastAsia="zh-CN"/>
        </w:rPr>
      </w:pPr>
    </w:p>
    <w:p w14:paraId="53DE93A4" w14:textId="77777777" w:rsidR="00501004" w:rsidRDefault="00501004" w:rsidP="00501004">
      <w:pPr>
        <w:ind w:right="-1" w:firstLine="1247"/>
        <w:jc w:val="both"/>
        <w:rPr>
          <w:bCs/>
        </w:rPr>
      </w:pPr>
    </w:p>
    <w:tbl>
      <w:tblPr>
        <w:tblW w:w="9639" w:type="dxa"/>
        <w:tblInd w:w="-5" w:type="dxa"/>
        <w:tblLook w:val="0000" w:firstRow="0" w:lastRow="0" w:firstColumn="0" w:lastColumn="0" w:noHBand="0" w:noVBand="0"/>
      </w:tblPr>
      <w:tblGrid>
        <w:gridCol w:w="6380"/>
        <w:gridCol w:w="3259"/>
      </w:tblGrid>
      <w:tr w:rsidR="00D52EBA" w14:paraId="581D42B0" w14:textId="77777777" w:rsidTr="008C49FD">
        <w:trPr>
          <w:trHeight w:val="180"/>
        </w:trPr>
        <w:tc>
          <w:tcPr>
            <w:tcW w:w="6380" w:type="dxa"/>
            <w:shd w:val="clear" w:color="auto" w:fill="auto"/>
          </w:tcPr>
          <w:p w14:paraId="771FF7A6" w14:textId="77777777" w:rsidR="00AC5C6E" w:rsidRDefault="00D52EBA" w:rsidP="00AC5C6E">
            <w:pPr>
              <w:pStyle w:val="Antrats"/>
              <w:ind w:left="-105"/>
            </w:pPr>
            <w:r>
              <w:t>Savivaldybės meras</w:t>
            </w:r>
          </w:p>
          <w:p w14:paraId="025A132F" w14:textId="77777777" w:rsidR="00AC5C6E" w:rsidRDefault="00AC5C6E" w:rsidP="00AC5C6E">
            <w:pPr>
              <w:pStyle w:val="Antrats"/>
              <w:ind w:left="-105"/>
            </w:pPr>
          </w:p>
          <w:p w14:paraId="647B8CD2" w14:textId="77777777" w:rsidR="00AC5C6E" w:rsidRDefault="00AC5C6E" w:rsidP="00AC5C6E">
            <w:pPr>
              <w:pStyle w:val="Antrats"/>
              <w:ind w:left="-105"/>
            </w:pPr>
          </w:p>
          <w:p w14:paraId="1DB479AA" w14:textId="77777777" w:rsidR="00AC5C6E" w:rsidRDefault="00AC5C6E" w:rsidP="00AC5C6E">
            <w:pPr>
              <w:pStyle w:val="Antrats"/>
              <w:ind w:left="-105"/>
            </w:pPr>
          </w:p>
          <w:p w14:paraId="799EA9FC" w14:textId="77777777" w:rsidR="00AC5C6E" w:rsidRDefault="00AC5C6E" w:rsidP="00AC5C6E">
            <w:pPr>
              <w:pStyle w:val="Antrats"/>
              <w:ind w:left="-105"/>
            </w:pPr>
          </w:p>
          <w:p w14:paraId="398B8609" w14:textId="77777777" w:rsidR="00AC5C6E" w:rsidRDefault="00AC5C6E" w:rsidP="00AC5C6E">
            <w:pPr>
              <w:pStyle w:val="Antrats"/>
              <w:ind w:left="-105"/>
            </w:pPr>
          </w:p>
          <w:p w14:paraId="365114D1" w14:textId="77777777" w:rsidR="00AC5C6E" w:rsidRDefault="00AC5C6E" w:rsidP="00AC5C6E">
            <w:pPr>
              <w:pStyle w:val="Antrats"/>
              <w:ind w:left="-105"/>
            </w:pPr>
          </w:p>
          <w:p w14:paraId="7601A400" w14:textId="77777777" w:rsidR="00AC5C6E" w:rsidRDefault="00AC5C6E" w:rsidP="00AC5C6E">
            <w:pPr>
              <w:pStyle w:val="Antrats"/>
              <w:ind w:left="-105"/>
            </w:pPr>
          </w:p>
          <w:p w14:paraId="16B83A3A" w14:textId="77777777" w:rsidR="00AC5C6E" w:rsidRDefault="00AC5C6E" w:rsidP="00AC5C6E">
            <w:pPr>
              <w:pStyle w:val="Antrats"/>
              <w:ind w:left="-105"/>
            </w:pPr>
          </w:p>
          <w:p w14:paraId="69192672" w14:textId="209133D3" w:rsidR="00876266" w:rsidRDefault="00876266" w:rsidP="00AC5C6E">
            <w:pPr>
              <w:pStyle w:val="Antrats"/>
              <w:rPr>
                <w:lang w:eastAsia="de-DE"/>
              </w:rPr>
            </w:pPr>
            <w:r>
              <w:rPr>
                <w:lang w:eastAsia="de-DE"/>
              </w:rPr>
              <w:t>Romualdas Rancas, tel. (8 440)  73 992</w:t>
            </w:r>
          </w:p>
        </w:tc>
        <w:tc>
          <w:tcPr>
            <w:tcW w:w="3259" w:type="dxa"/>
            <w:shd w:val="clear" w:color="auto" w:fill="auto"/>
          </w:tcPr>
          <w:p w14:paraId="04E4C9C5" w14:textId="2FD04B17" w:rsidR="00D52EBA" w:rsidRDefault="00D52EBA" w:rsidP="00B82055">
            <w:pPr>
              <w:ind w:right="-105"/>
            </w:pPr>
          </w:p>
        </w:tc>
      </w:tr>
    </w:tbl>
    <w:p w14:paraId="24F8901A" w14:textId="77777777" w:rsidR="007566AA" w:rsidRDefault="007566AA" w:rsidP="00876266">
      <w:pPr>
        <w:jc w:val="both"/>
      </w:pPr>
    </w:p>
    <w:sectPr w:rsidR="007566AA" w:rsidSect="003F5207">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DB964" w14:textId="77777777" w:rsidR="00855739" w:rsidRDefault="00855739">
      <w:r>
        <w:separator/>
      </w:r>
    </w:p>
  </w:endnote>
  <w:endnote w:type="continuationSeparator" w:id="0">
    <w:p w14:paraId="3BA2CA0E" w14:textId="77777777" w:rsidR="00855739" w:rsidRDefault="00855739">
      <w:r>
        <w:continuationSeparator/>
      </w:r>
    </w:p>
  </w:endnote>
  <w:endnote w:type="continuationNotice" w:id="1">
    <w:p w14:paraId="5C3B3F46" w14:textId="77777777" w:rsidR="00855739" w:rsidRDefault="008557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emonas">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743EF" w14:textId="77777777" w:rsidR="00855739" w:rsidRDefault="00855739">
      <w:r>
        <w:separator/>
      </w:r>
    </w:p>
  </w:footnote>
  <w:footnote w:type="continuationSeparator" w:id="0">
    <w:p w14:paraId="5411BC33" w14:textId="77777777" w:rsidR="00855739" w:rsidRDefault="00855739">
      <w:r>
        <w:continuationSeparator/>
      </w:r>
    </w:p>
  </w:footnote>
  <w:footnote w:type="continuationNotice" w:id="1">
    <w:p w14:paraId="5B693944" w14:textId="77777777" w:rsidR="00855739" w:rsidRDefault="008557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4BCCA" w14:textId="0A32764E" w:rsidR="009D39F9" w:rsidRPr="003E107B" w:rsidRDefault="008C49FD" w:rsidP="00435F45">
    <w:pPr>
      <w:pStyle w:val="Antrats"/>
      <w:jc w:val="right"/>
      <w:rPr>
        <w:b/>
        <w:i/>
        <w:iCs/>
      </w:rPr>
    </w:pPr>
    <w:r w:rsidRPr="003E107B">
      <w:rPr>
        <w:b/>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6D1BA2"/>
    <w:multiLevelType w:val="hybridMultilevel"/>
    <w:tmpl w:val="29201932"/>
    <w:lvl w:ilvl="0" w:tplc="5344CD08">
      <w:start w:val="1"/>
      <w:numFmt w:val="decimal"/>
      <w:lvlText w:val="%1."/>
      <w:lvlJc w:val="left"/>
      <w:pPr>
        <w:ind w:left="1607" w:hanging="360"/>
      </w:pPr>
      <w:rPr>
        <w:rFonts w:hint="default"/>
        <w:b w:val="0"/>
        <w:color w:val="auto"/>
        <w:sz w:val="24"/>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66A75745"/>
    <w:multiLevelType w:val="hybridMultilevel"/>
    <w:tmpl w:val="2B1087AE"/>
    <w:lvl w:ilvl="0" w:tplc="EC26073E">
      <w:start w:val="1"/>
      <w:numFmt w:val="decimal"/>
      <w:lvlText w:val="%1."/>
      <w:lvlJc w:val="left"/>
      <w:pPr>
        <w:ind w:left="1607" w:hanging="360"/>
      </w:pPr>
      <w:rPr>
        <w:rFonts w:hint="default"/>
        <w:color w:val="auto"/>
        <w:sz w:val="24"/>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928804589">
    <w:abstractNumId w:val="0"/>
  </w:num>
  <w:num w:numId="2" w16cid:durableId="18970817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5A86"/>
    <w:rsid w:val="00030D2D"/>
    <w:rsid w:val="00035B11"/>
    <w:rsid w:val="0005672C"/>
    <w:rsid w:val="00092B4B"/>
    <w:rsid w:val="000D38DE"/>
    <w:rsid w:val="000D3F29"/>
    <w:rsid w:val="000D47E4"/>
    <w:rsid w:val="000D4A1D"/>
    <w:rsid w:val="0010208C"/>
    <w:rsid w:val="00120D63"/>
    <w:rsid w:val="00122224"/>
    <w:rsid w:val="001411DA"/>
    <w:rsid w:val="00150A88"/>
    <w:rsid w:val="00160BAA"/>
    <w:rsid w:val="0016346C"/>
    <w:rsid w:val="001637E6"/>
    <w:rsid w:val="00170842"/>
    <w:rsid w:val="001721E6"/>
    <w:rsid w:val="00173CB2"/>
    <w:rsid w:val="001A1EAA"/>
    <w:rsid w:val="001B010D"/>
    <w:rsid w:val="001C3F4C"/>
    <w:rsid w:val="001C401B"/>
    <w:rsid w:val="001C462E"/>
    <w:rsid w:val="001D41CA"/>
    <w:rsid w:val="001E795D"/>
    <w:rsid w:val="001F26B5"/>
    <w:rsid w:val="001F40EE"/>
    <w:rsid w:val="002138D1"/>
    <w:rsid w:val="00224198"/>
    <w:rsid w:val="00225594"/>
    <w:rsid w:val="00226582"/>
    <w:rsid w:val="00277D4C"/>
    <w:rsid w:val="002928A0"/>
    <w:rsid w:val="002B599D"/>
    <w:rsid w:val="002B6E7A"/>
    <w:rsid w:val="002C0AAA"/>
    <w:rsid w:val="002C509F"/>
    <w:rsid w:val="002C680B"/>
    <w:rsid w:val="0032021C"/>
    <w:rsid w:val="0032341A"/>
    <w:rsid w:val="00324CEB"/>
    <w:rsid w:val="003379DC"/>
    <w:rsid w:val="00351A9C"/>
    <w:rsid w:val="003702CB"/>
    <w:rsid w:val="003A1728"/>
    <w:rsid w:val="003A48B9"/>
    <w:rsid w:val="003B7079"/>
    <w:rsid w:val="003C064D"/>
    <w:rsid w:val="003C5C47"/>
    <w:rsid w:val="003D2443"/>
    <w:rsid w:val="003D636F"/>
    <w:rsid w:val="003E107B"/>
    <w:rsid w:val="003E77D2"/>
    <w:rsid w:val="003E7B67"/>
    <w:rsid w:val="003F42CD"/>
    <w:rsid w:val="003F5207"/>
    <w:rsid w:val="004030DC"/>
    <w:rsid w:val="0041113F"/>
    <w:rsid w:val="0042026A"/>
    <w:rsid w:val="00435F45"/>
    <w:rsid w:val="00436311"/>
    <w:rsid w:val="00454EAE"/>
    <w:rsid w:val="00483E11"/>
    <w:rsid w:val="00492807"/>
    <w:rsid w:val="004A3851"/>
    <w:rsid w:val="004A66C6"/>
    <w:rsid w:val="004A73C0"/>
    <w:rsid w:val="004B67F8"/>
    <w:rsid w:val="004B74A6"/>
    <w:rsid w:val="004C33D0"/>
    <w:rsid w:val="00501004"/>
    <w:rsid w:val="005045C3"/>
    <w:rsid w:val="005275B9"/>
    <w:rsid w:val="0056733C"/>
    <w:rsid w:val="005831F4"/>
    <w:rsid w:val="0058321B"/>
    <w:rsid w:val="00584828"/>
    <w:rsid w:val="005A1C80"/>
    <w:rsid w:val="005C1215"/>
    <w:rsid w:val="005C33A5"/>
    <w:rsid w:val="005C3A30"/>
    <w:rsid w:val="005E7857"/>
    <w:rsid w:val="005F089D"/>
    <w:rsid w:val="005F340D"/>
    <w:rsid w:val="00606E4A"/>
    <w:rsid w:val="00607F66"/>
    <w:rsid w:val="006103D6"/>
    <w:rsid w:val="00624E10"/>
    <w:rsid w:val="00624FC7"/>
    <w:rsid w:val="00632904"/>
    <w:rsid w:val="006367CE"/>
    <w:rsid w:val="00675F4E"/>
    <w:rsid w:val="00677D03"/>
    <w:rsid w:val="006945A5"/>
    <w:rsid w:val="006A01BD"/>
    <w:rsid w:val="006A5581"/>
    <w:rsid w:val="006A5D20"/>
    <w:rsid w:val="006B26CD"/>
    <w:rsid w:val="006C33DB"/>
    <w:rsid w:val="006E5279"/>
    <w:rsid w:val="00700656"/>
    <w:rsid w:val="00702E00"/>
    <w:rsid w:val="007065B1"/>
    <w:rsid w:val="0071715A"/>
    <w:rsid w:val="00726390"/>
    <w:rsid w:val="007352B1"/>
    <w:rsid w:val="00747045"/>
    <w:rsid w:val="00751A59"/>
    <w:rsid w:val="007566AA"/>
    <w:rsid w:val="007612EC"/>
    <w:rsid w:val="00761327"/>
    <w:rsid w:val="00775DD8"/>
    <w:rsid w:val="00786D60"/>
    <w:rsid w:val="007B5687"/>
    <w:rsid w:val="007E5070"/>
    <w:rsid w:val="007F48A6"/>
    <w:rsid w:val="00811856"/>
    <w:rsid w:val="00855739"/>
    <w:rsid w:val="008744FA"/>
    <w:rsid w:val="00876266"/>
    <w:rsid w:val="00884B58"/>
    <w:rsid w:val="00887B3F"/>
    <w:rsid w:val="00890528"/>
    <w:rsid w:val="008939AA"/>
    <w:rsid w:val="0089631E"/>
    <w:rsid w:val="008B04B5"/>
    <w:rsid w:val="008B0910"/>
    <w:rsid w:val="008C2689"/>
    <w:rsid w:val="008C49FD"/>
    <w:rsid w:val="008D5BFF"/>
    <w:rsid w:val="008E1BDF"/>
    <w:rsid w:val="008E5E5C"/>
    <w:rsid w:val="008F17B4"/>
    <w:rsid w:val="00902B48"/>
    <w:rsid w:val="009041FA"/>
    <w:rsid w:val="00914240"/>
    <w:rsid w:val="00946CDC"/>
    <w:rsid w:val="009570C8"/>
    <w:rsid w:val="009A3FC8"/>
    <w:rsid w:val="009D294C"/>
    <w:rsid w:val="009D39F9"/>
    <w:rsid w:val="009E086E"/>
    <w:rsid w:val="009E4E29"/>
    <w:rsid w:val="009F66BF"/>
    <w:rsid w:val="00A22A00"/>
    <w:rsid w:val="00A34BD0"/>
    <w:rsid w:val="00A40A27"/>
    <w:rsid w:val="00A40E8C"/>
    <w:rsid w:val="00A52F9C"/>
    <w:rsid w:val="00A5627C"/>
    <w:rsid w:val="00A61314"/>
    <w:rsid w:val="00A62DD9"/>
    <w:rsid w:val="00A67446"/>
    <w:rsid w:val="00A86CEE"/>
    <w:rsid w:val="00AC0404"/>
    <w:rsid w:val="00AC0595"/>
    <w:rsid w:val="00AC5C6E"/>
    <w:rsid w:val="00AC7102"/>
    <w:rsid w:val="00AD1CA5"/>
    <w:rsid w:val="00AD7436"/>
    <w:rsid w:val="00AE2D6A"/>
    <w:rsid w:val="00AE41C6"/>
    <w:rsid w:val="00B11178"/>
    <w:rsid w:val="00B16D33"/>
    <w:rsid w:val="00B27028"/>
    <w:rsid w:val="00B30BE2"/>
    <w:rsid w:val="00B346DE"/>
    <w:rsid w:val="00B379DF"/>
    <w:rsid w:val="00B456AA"/>
    <w:rsid w:val="00B82055"/>
    <w:rsid w:val="00BA1BDC"/>
    <w:rsid w:val="00BA3B0B"/>
    <w:rsid w:val="00BD2D61"/>
    <w:rsid w:val="00BE5977"/>
    <w:rsid w:val="00BF1440"/>
    <w:rsid w:val="00C06CE0"/>
    <w:rsid w:val="00C410B3"/>
    <w:rsid w:val="00C428D0"/>
    <w:rsid w:val="00C457A1"/>
    <w:rsid w:val="00C510B1"/>
    <w:rsid w:val="00C53500"/>
    <w:rsid w:val="00C67103"/>
    <w:rsid w:val="00C97AFF"/>
    <w:rsid w:val="00CC5190"/>
    <w:rsid w:val="00CD32E0"/>
    <w:rsid w:val="00CD6009"/>
    <w:rsid w:val="00CE46D4"/>
    <w:rsid w:val="00D06504"/>
    <w:rsid w:val="00D13A63"/>
    <w:rsid w:val="00D37BEF"/>
    <w:rsid w:val="00D52EBA"/>
    <w:rsid w:val="00D53276"/>
    <w:rsid w:val="00D818E6"/>
    <w:rsid w:val="00D873BE"/>
    <w:rsid w:val="00DD3E97"/>
    <w:rsid w:val="00DF375B"/>
    <w:rsid w:val="00DF46A0"/>
    <w:rsid w:val="00DF6EFB"/>
    <w:rsid w:val="00E0185B"/>
    <w:rsid w:val="00E169EA"/>
    <w:rsid w:val="00E24D87"/>
    <w:rsid w:val="00E515FC"/>
    <w:rsid w:val="00E5230D"/>
    <w:rsid w:val="00E77BD2"/>
    <w:rsid w:val="00E908D1"/>
    <w:rsid w:val="00E92B16"/>
    <w:rsid w:val="00EC5894"/>
    <w:rsid w:val="00ED4AE5"/>
    <w:rsid w:val="00ED7464"/>
    <w:rsid w:val="00EE05D1"/>
    <w:rsid w:val="00F16B27"/>
    <w:rsid w:val="00F204EB"/>
    <w:rsid w:val="00F23884"/>
    <w:rsid w:val="00F30C70"/>
    <w:rsid w:val="00F36C58"/>
    <w:rsid w:val="00F64B2B"/>
    <w:rsid w:val="00F65A2B"/>
    <w:rsid w:val="00F77437"/>
    <w:rsid w:val="00F86753"/>
    <w:rsid w:val="00FB2B0B"/>
    <w:rsid w:val="00FC180E"/>
    <w:rsid w:val="00FC41EF"/>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B27028"/>
    <w:rPr>
      <w:rFonts w:ascii="Times New Roman" w:eastAsia="Times New Roman" w:hAnsi="Times New Roman" w:cs="Times New Roman"/>
      <w:color w:val="00000A"/>
      <w:sz w:val="24"/>
      <w:szCs w:val="24"/>
    </w:rPr>
  </w:style>
  <w:style w:type="character" w:styleId="Hipersaitas">
    <w:name w:val="Hyperlink"/>
    <w:basedOn w:val="Numatytasispastraiposriftas"/>
    <w:uiPriority w:val="99"/>
    <w:semiHidden/>
    <w:unhideWhenUsed/>
    <w:rsid w:val="00F204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3483062">
      <w:bodyDiv w:val="1"/>
      <w:marLeft w:val="0"/>
      <w:marRight w:val="0"/>
      <w:marTop w:val="0"/>
      <w:marBottom w:val="0"/>
      <w:divBdr>
        <w:top w:val="none" w:sz="0" w:space="0" w:color="auto"/>
        <w:left w:val="none" w:sz="0" w:space="0" w:color="auto"/>
        <w:bottom w:val="none" w:sz="0" w:space="0" w:color="auto"/>
        <w:right w:val="none" w:sz="0" w:space="0" w:color="auto"/>
      </w:divBdr>
      <w:divsChild>
        <w:div w:id="157870883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1721</Words>
  <Characters>981</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dcterms:created xsi:type="dcterms:W3CDTF">2024-06-13T08:16:00Z</dcterms:created>
  <dcterms:modified xsi:type="dcterms:W3CDTF">2024-06-19T08:49:00Z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